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3566684"/>
        <w:docPartObj>
          <w:docPartGallery w:val="Cover Pages"/>
          <w:docPartUnique/>
        </w:docPartObj>
      </w:sdtPr>
      <w:sdtContent>
        <w:p w:rsidR="00063712" w:rsidRDefault="00063712"/>
        <w:p w:rsidR="00063712" w:rsidRDefault="00063712">
          <w:r>
            <w:rPr>
              <w:noProof/>
            </w:rPr>
            <w:pict>
              <v:rect id="_x0000_s1026" style="position:absolute;margin-left:0;margin-top:0;width:595.35pt;height:841.95pt;z-index:-251658240;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063712" w:rsidRDefault="00063712">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063712" w:rsidRDefault="0006371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5976"/>
          </w:tblGrid>
          <w:tr w:rsidR="0006371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Τίτλος"/>
                  <w:id w:val="13783212"/>
                  <w:placeholder>
                    <w:docPart w:val="B3F2AB9488574601B2F8824FB525540B"/>
                  </w:placeholder>
                  <w:dataBinding w:prefixMappings="xmlns:ns0='http://schemas.openxmlformats.org/package/2006/metadata/core-properties' xmlns:ns1='http://purl.org/dc/elements/1.1/'" w:xpath="/ns0:coreProperties[1]/ns1:title[1]" w:storeItemID="{6C3C8BC8-F283-45AE-878A-BAB7291924A1}"/>
                  <w:text/>
                </w:sdtPr>
                <w:sdtContent>
                  <w:p w:rsidR="00063712" w:rsidRDefault="00063712">
                    <w:pPr>
                      <w:pStyle w:val="a3"/>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ΑΠΑΝΤΗΣΕΙΣ ΕΡΩΤΗΜΑΤΟΛΟΓΙΟΥ</w:t>
                    </w:r>
                  </w:p>
                </w:sdtContent>
              </w:sdt>
              <w:p w:rsidR="00063712" w:rsidRDefault="00063712">
                <w:pPr>
                  <w:pStyle w:val="a3"/>
                  <w:jc w:val="center"/>
                </w:pPr>
              </w:p>
              <w:sdt>
                <w:sdtPr>
                  <w:rPr>
                    <w:rFonts w:asciiTheme="majorHAnsi" w:eastAsiaTheme="majorEastAsia" w:hAnsiTheme="majorHAnsi" w:cstheme="majorBidi"/>
                    <w:sz w:val="32"/>
                    <w:szCs w:val="32"/>
                  </w:rPr>
                  <w:alias w:val="Υπότιτλος"/>
                  <w:id w:val="13783219"/>
                  <w:placeholder>
                    <w:docPart w:val="7A784D0E4A774D4AB96BC2F18620ABE8"/>
                  </w:placeholder>
                  <w:dataBinding w:prefixMappings="xmlns:ns0='http://schemas.openxmlformats.org/package/2006/metadata/core-properties' xmlns:ns1='http://purl.org/dc/elements/1.1/'" w:xpath="/ns0:coreProperties[1]/ns1:subject[1]" w:storeItemID="{6C3C8BC8-F283-45AE-878A-BAB7291924A1}"/>
                  <w:text/>
                </w:sdtPr>
                <w:sdtContent>
                  <w:p w:rsidR="00063712" w:rsidRDefault="00063712">
                    <w:pPr>
                      <w:pStyle w:val="a3"/>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ΗΛΕΚΡΟΝΙΚΟ ΕΜΠΟΡΙΟ ΚΑΙ ΕΠΙΧΕΙΡΕΙΝ</w:t>
                    </w:r>
                  </w:p>
                </w:sdtContent>
              </w:sdt>
              <w:p w:rsidR="00063712" w:rsidRDefault="00063712">
                <w:pPr>
                  <w:pStyle w:val="a3"/>
                  <w:jc w:val="center"/>
                </w:pPr>
              </w:p>
              <w:sdt>
                <w:sdtPr>
                  <w:alias w:val="Ημερομηνία"/>
                  <w:id w:val="13783224"/>
                  <w:placeholder>
                    <w:docPart w:val="3CFD674275984527BA3CAE652AC3572A"/>
                  </w:placeholder>
                  <w:dataBinding w:prefixMappings="xmlns:ns0='http://schemas.microsoft.com/office/2006/coverPageProps'" w:xpath="/ns0:CoverPageProperties[1]/ns0:PublishDate[1]" w:storeItemID="{55AF091B-3C7A-41E3-B477-F2FDAA23CFDA}"/>
                  <w:date w:fullDate="2015-01-07T00:00:00Z">
                    <w:dateFormat w:val="d/M/yyyy"/>
                    <w:lid w:val="el-GR"/>
                    <w:storeMappedDataAs w:val="dateTime"/>
                    <w:calendar w:val="gregorian"/>
                  </w:date>
                </w:sdtPr>
                <w:sdtContent>
                  <w:p w:rsidR="00063712" w:rsidRDefault="00063712">
                    <w:pPr>
                      <w:pStyle w:val="a3"/>
                      <w:jc w:val="center"/>
                    </w:pPr>
                    <w:r>
                      <w:t>7/1/2015</w:t>
                    </w:r>
                  </w:p>
                </w:sdtContent>
              </w:sdt>
              <w:p w:rsidR="00063712" w:rsidRDefault="00063712">
                <w:pPr>
                  <w:pStyle w:val="a3"/>
                  <w:jc w:val="center"/>
                </w:pPr>
              </w:p>
              <w:sdt>
                <w:sdtPr>
                  <w:alias w:val="Συντάκτης"/>
                  <w:id w:val="13783229"/>
                  <w:placeholder>
                    <w:docPart w:val="6730F1E6503541A6B9CAB926C1EEEA5F"/>
                  </w:placeholder>
                  <w:dataBinding w:prefixMappings="xmlns:ns0='http://schemas.openxmlformats.org/package/2006/metadata/core-properties' xmlns:ns1='http://purl.org/dc/elements/1.1/'" w:xpath="/ns0:coreProperties[1]/ns1:creator[1]" w:storeItemID="{6C3C8BC8-F283-45AE-878A-BAB7291924A1}"/>
                  <w:text/>
                </w:sdtPr>
                <w:sdtContent>
                  <w:p w:rsidR="00063712" w:rsidRDefault="00063712">
                    <w:pPr>
                      <w:pStyle w:val="a3"/>
                      <w:jc w:val="center"/>
                    </w:pPr>
                    <w:r>
                      <w:t>ΤΣΙΛΙΟΠΥΛΟΣ ΑΡΓΥΡΗΣ</w:t>
                    </w:r>
                  </w:p>
                </w:sdtContent>
              </w:sdt>
              <w:p w:rsidR="00063712" w:rsidRDefault="00063712">
                <w:pPr>
                  <w:pStyle w:val="a3"/>
                  <w:jc w:val="center"/>
                </w:pPr>
              </w:p>
            </w:tc>
          </w:tr>
        </w:tbl>
        <w:p w:rsidR="00063712" w:rsidRDefault="00063712"/>
        <w:p w:rsidR="008B1524" w:rsidRDefault="00063712" w:rsidP="00063712">
          <w:pPr>
            <w:tabs>
              <w:tab w:val="left" w:pos="6135"/>
            </w:tabs>
          </w:pPr>
          <w:r>
            <w:br w:type="page"/>
          </w:r>
          <w:r w:rsidR="008B1524">
            <w:lastRenderedPageBreak/>
            <w:t>Συνολικά στο ερωτηματολόγια απάντησαν 50 άτομα από τα οποία τα 32 ήταν γένους άρρεν και τα 18 ήταν γένους θήλυ. Θα εξετάσουμε συνολικά τις μεταβολές και όχι επιμέρους σε κατηγορίες γιατί μας ενδιαφέρει γενικότερα το ευρύ επενδυτικό κοινό.</w:t>
          </w:r>
        </w:p>
      </w:sdtContent>
    </w:sdt>
    <w:p w:rsidR="008B1524" w:rsidRDefault="008B1524" w:rsidP="00063712">
      <w:pPr>
        <w:tabs>
          <w:tab w:val="left" w:pos="6135"/>
        </w:tabs>
      </w:pPr>
    </w:p>
    <w:p w:rsidR="008B1524" w:rsidRPr="003B3518" w:rsidRDefault="008B1524" w:rsidP="008B1524">
      <w:pPr>
        <w:pStyle w:val="a5"/>
        <w:numPr>
          <w:ilvl w:val="0"/>
          <w:numId w:val="1"/>
        </w:numPr>
        <w:tabs>
          <w:tab w:val="left" w:pos="2685"/>
        </w:tabs>
        <w:rPr>
          <w:sz w:val="28"/>
          <w:szCs w:val="28"/>
        </w:rPr>
      </w:pPr>
      <w:r>
        <w:rPr>
          <w:sz w:val="28"/>
          <w:szCs w:val="28"/>
        </w:rPr>
        <w:t>Πόσο σημαντικό θεωρείτε το κινητό τηλέφωνο(</w:t>
      </w:r>
      <w:r>
        <w:rPr>
          <w:sz w:val="28"/>
          <w:szCs w:val="28"/>
          <w:lang w:val="en-US"/>
        </w:rPr>
        <w:t>Smartphone</w:t>
      </w:r>
      <w:r w:rsidRPr="003B3518">
        <w:rPr>
          <w:sz w:val="28"/>
          <w:szCs w:val="28"/>
        </w:rPr>
        <w:t>)</w:t>
      </w:r>
      <w:r>
        <w:rPr>
          <w:sz w:val="28"/>
          <w:szCs w:val="28"/>
        </w:rPr>
        <w:t xml:space="preserve"> στην εποχή μας </w:t>
      </w:r>
      <w:r w:rsidRPr="003B3518">
        <w:rPr>
          <w:sz w:val="28"/>
          <w:szCs w:val="28"/>
        </w:rPr>
        <w:t>;</w:t>
      </w:r>
    </w:p>
    <w:p w:rsidR="008B1524" w:rsidRDefault="008B1524" w:rsidP="00063712">
      <w:pPr>
        <w:tabs>
          <w:tab w:val="left" w:pos="6135"/>
        </w:tabs>
      </w:pPr>
    </w:p>
    <w:p w:rsidR="00063712" w:rsidRDefault="008B1524" w:rsidP="00063712">
      <w:pPr>
        <w:tabs>
          <w:tab w:val="left" w:pos="6135"/>
        </w:tabs>
      </w:pPr>
      <w:r>
        <w:rPr>
          <w:noProof/>
          <w:lang w:eastAsia="el-GR"/>
        </w:rPr>
        <w:drawing>
          <wp:inline distT="0" distB="0" distL="0" distR="0">
            <wp:extent cx="5274310" cy="3076575"/>
            <wp:effectExtent l="19050" t="0" r="21590" b="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063712">
        <w:tab/>
      </w:r>
    </w:p>
    <w:p w:rsidR="005D5A04" w:rsidRDefault="003A2B1F">
      <w:pPr>
        <w:rPr>
          <w:b/>
        </w:rPr>
      </w:pPr>
      <w:r>
        <w:t xml:space="preserve">Παρατηρούμε ότι οι απαντήσεις είναι κλιμακωμένες και ότι το μεγαλύτερο ποσοστό των ερωτηθέντων απάντησε </w:t>
      </w:r>
      <w:r w:rsidRPr="003A2B1F">
        <w:rPr>
          <w:b/>
        </w:rPr>
        <w:t xml:space="preserve">πολύ </w:t>
      </w:r>
      <w:r>
        <w:t xml:space="preserve">και </w:t>
      </w:r>
      <w:r w:rsidRPr="003A2B1F">
        <w:rPr>
          <w:b/>
        </w:rPr>
        <w:t>πάρα πολύ</w:t>
      </w:r>
      <w:r>
        <w:rPr>
          <w:b/>
        </w:rPr>
        <w:t xml:space="preserve"> </w:t>
      </w:r>
    </w:p>
    <w:p w:rsidR="003A2B1F" w:rsidRDefault="003A2B1F">
      <w:pPr>
        <w:rPr>
          <w:b/>
        </w:rPr>
      </w:pPr>
    </w:p>
    <w:p w:rsidR="003A2B1F" w:rsidRDefault="003A2B1F">
      <w:pPr>
        <w:rPr>
          <w:b/>
        </w:rPr>
      </w:pPr>
    </w:p>
    <w:p w:rsidR="003A2B1F" w:rsidRDefault="003A2B1F">
      <w:pPr>
        <w:rPr>
          <w:b/>
        </w:rPr>
      </w:pPr>
    </w:p>
    <w:p w:rsidR="003A2B1F" w:rsidRDefault="003A2B1F">
      <w:pPr>
        <w:rPr>
          <w:b/>
        </w:rPr>
      </w:pPr>
    </w:p>
    <w:p w:rsidR="003A2B1F" w:rsidRDefault="003A2B1F">
      <w:pPr>
        <w:rPr>
          <w:b/>
        </w:rPr>
      </w:pPr>
    </w:p>
    <w:p w:rsidR="003A2B1F" w:rsidRDefault="003A2B1F">
      <w:pPr>
        <w:rPr>
          <w:b/>
        </w:rPr>
      </w:pPr>
    </w:p>
    <w:p w:rsidR="003A2B1F" w:rsidRDefault="003A2B1F">
      <w:pPr>
        <w:rPr>
          <w:b/>
        </w:rPr>
      </w:pPr>
    </w:p>
    <w:p w:rsidR="003A2B1F" w:rsidRDefault="003A2B1F">
      <w:pPr>
        <w:rPr>
          <w:b/>
        </w:rPr>
      </w:pPr>
    </w:p>
    <w:p w:rsidR="003A2B1F" w:rsidRDefault="003A2B1F"/>
    <w:p w:rsidR="003A2B1F" w:rsidRDefault="003A2B1F" w:rsidP="003A2B1F">
      <w:pPr>
        <w:pStyle w:val="a5"/>
        <w:numPr>
          <w:ilvl w:val="0"/>
          <w:numId w:val="1"/>
        </w:numPr>
        <w:tabs>
          <w:tab w:val="left" w:pos="780"/>
          <w:tab w:val="left" w:pos="915"/>
        </w:tabs>
        <w:rPr>
          <w:sz w:val="28"/>
          <w:szCs w:val="28"/>
        </w:rPr>
      </w:pPr>
      <w:r w:rsidRPr="003A2B1F">
        <w:rPr>
          <w:sz w:val="28"/>
          <w:szCs w:val="28"/>
        </w:rPr>
        <w:lastRenderedPageBreak/>
        <w:t>Πόσο συχνά αλλάζετε κινητό τηλέφωνο;</w:t>
      </w:r>
    </w:p>
    <w:p w:rsidR="003A2B1F" w:rsidRPr="003A2B1F" w:rsidRDefault="003A2B1F" w:rsidP="003A2B1F">
      <w:pPr>
        <w:pStyle w:val="a5"/>
        <w:tabs>
          <w:tab w:val="left" w:pos="780"/>
          <w:tab w:val="left" w:pos="915"/>
        </w:tabs>
        <w:rPr>
          <w:sz w:val="28"/>
          <w:szCs w:val="28"/>
        </w:rPr>
      </w:pPr>
    </w:p>
    <w:p w:rsidR="003A2B1F" w:rsidRDefault="003A2B1F">
      <w:r>
        <w:rPr>
          <w:noProof/>
          <w:lang w:eastAsia="el-GR"/>
        </w:rPr>
        <w:drawing>
          <wp:inline distT="0" distB="0" distL="0" distR="0">
            <wp:extent cx="5274310" cy="3076575"/>
            <wp:effectExtent l="19050" t="0" r="21590"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2B1F" w:rsidRPr="003B7FF9" w:rsidRDefault="003B7FF9">
      <w:pPr>
        <w:rPr>
          <w:b/>
        </w:rPr>
      </w:pPr>
      <w:r>
        <w:t xml:space="preserve">Παρατηρούμε ότι ο μεγαλύτερος όγκος των ερωτηθέντων απάντησε </w:t>
      </w:r>
      <w:r w:rsidRPr="003B7FF9">
        <w:rPr>
          <w:b/>
        </w:rPr>
        <w:t>1 φορά το χρόνο</w:t>
      </w:r>
      <w:r>
        <w:t xml:space="preserve">, ενώ σημαντικά ποσοστά συγκέντρωσαν και οι απαντήσεις 1 </w:t>
      </w:r>
      <w:r w:rsidRPr="003B7FF9">
        <w:rPr>
          <w:b/>
        </w:rPr>
        <w:t>φορά τα 3 χρόνια</w:t>
      </w:r>
      <w:r>
        <w:t xml:space="preserve"> και </w:t>
      </w:r>
      <w:r w:rsidRPr="003B7FF9">
        <w:rPr>
          <w:b/>
        </w:rPr>
        <w:t xml:space="preserve">μια φορά τα 2 χρόνια </w:t>
      </w:r>
      <w:r>
        <w:rPr>
          <w:b/>
        </w:rPr>
        <w:t>.</w:t>
      </w:r>
    </w:p>
    <w:p w:rsidR="00F74DC2" w:rsidRPr="00F74DC2" w:rsidRDefault="00F74DC2" w:rsidP="00F74DC2">
      <w:pPr>
        <w:pStyle w:val="a5"/>
        <w:numPr>
          <w:ilvl w:val="0"/>
          <w:numId w:val="1"/>
        </w:numPr>
        <w:tabs>
          <w:tab w:val="left" w:pos="780"/>
          <w:tab w:val="left" w:pos="915"/>
        </w:tabs>
        <w:rPr>
          <w:sz w:val="28"/>
          <w:szCs w:val="28"/>
        </w:rPr>
      </w:pPr>
      <w:r w:rsidRPr="00F74DC2">
        <w:rPr>
          <w:sz w:val="28"/>
          <w:szCs w:val="28"/>
        </w:rPr>
        <w:t>Ποιες πιστεύετε ότι είναι οι ηλικίες που αγοράζουν συχνότερα κινητά τηλέφωνα?</w:t>
      </w:r>
    </w:p>
    <w:p w:rsidR="003A2B1F" w:rsidRDefault="00F74DC2">
      <w:r>
        <w:rPr>
          <w:noProof/>
          <w:lang w:eastAsia="el-GR"/>
        </w:rPr>
        <w:drawing>
          <wp:inline distT="0" distB="0" distL="0" distR="0">
            <wp:extent cx="5274310" cy="3076575"/>
            <wp:effectExtent l="19050" t="0" r="21590" b="0"/>
            <wp:docPr id="3"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7FF9" w:rsidRDefault="003B7FF9">
      <w:pPr>
        <w:rPr>
          <w:b/>
        </w:rPr>
      </w:pPr>
      <w:r>
        <w:t xml:space="preserve">Παρατηρούμε ότι οι απαντήσεις είναι κλιμακωμένες και ότι το μεγαλύτερο ποσοστό των ερωτηθέντων απάντησε </w:t>
      </w:r>
      <w:r w:rsidRPr="003B7FF9">
        <w:rPr>
          <w:b/>
        </w:rPr>
        <w:t>10 με 18</w:t>
      </w:r>
      <w:r>
        <w:t xml:space="preserve"> και </w:t>
      </w:r>
      <w:r w:rsidRPr="003B7FF9">
        <w:rPr>
          <w:b/>
        </w:rPr>
        <w:t>18 με 30</w:t>
      </w:r>
      <w:r>
        <w:rPr>
          <w:b/>
        </w:rPr>
        <w:t>.</w:t>
      </w:r>
    </w:p>
    <w:p w:rsidR="00082611" w:rsidRDefault="00082611" w:rsidP="00082611">
      <w:pPr>
        <w:rPr>
          <w:sz w:val="28"/>
          <w:szCs w:val="28"/>
        </w:rPr>
      </w:pPr>
      <w:r>
        <w:rPr>
          <w:sz w:val="28"/>
          <w:szCs w:val="28"/>
        </w:rPr>
        <w:lastRenderedPageBreak/>
        <w:t>4.  Ποια μάρκα κινητών τηλεφώνων προτιμάται;</w:t>
      </w:r>
    </w:p>
    <w:p w:rsidR="00082611" w:rsidRDefault="00082611"/>
    <w:p w:rsidR="00082611" w:rsidRDefault="00082611">
      <w:r>
        <w:rPr>
          <w:noProof/>
          <w:lang w:eastAsia="el-GR"/>
        </w:rPr>
        <w:drawing>
          <wp:inline distT="0" distB="0" distL="0" distR="0">
            <wp:extent cx="5274310" cy="3076575"/>
            <wp:effectExtent l="19050" t="0" r="21590" b="0"/>
            <wp:docPr id="4"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58EE" w:rsidRDefault="003658EE">
      <w:r>
        <w:t xml:space="preserve">Σύμφωνα με το συγκεκριμένο γράφημα παρατηρούμε ότι τη μερίδα του λέοντος στη επιλογή κινητών έχουν οι κατασκευαστικές εταιρείες </w:t>
      </w:r>
      <w:r>
        <w:rPr>
          <w:lang w:val="en-US"/>
        </w:rPr>
        <w:t>APPLE</w:t>
      </w:r>
      <w:r w:rsidRPr="003658EE">
        <w:t xml:space="preserve"> </w:t>
      </w:r>
      <w:r>
        <w:t xml:space="preserve">και </w:t>
      </w:r>
      <w:r>
        <w:rPr>
          <w:lang w:val="en-US"/>
        </w:rPr>
        <w:t>SUMSUNG</w:t>
      </w:r>
      <w:r w:rsidRPr="003658EE">
        <w:t>.</w:t>
      </w:r>
    </w:p>
    <w:p w:rsidR="00022611" w:rsidRDefault="00022611"/>
    <w:p w:rsidR="00022611" w:rsidRDefault="00022611" w:rsidP="00022611">
      <w:pPr>
        <w:pStyle w:val="a5"/>
        <w:numPr>
          <w:ilvl w:val="0"/>
          <w:numId w:val="4"/>
        </w:numPr>
        <w:rPr>
          <w:sz w:val="28"/>
          <w:szCs w:val="28"/>
        </w:rPr>
      </w:pPr>
      <w:r w:rsidRPr="000A3681">
        <w:rPr>
          <w:sz w:val="28"/>
          <w:szCs w:val="28"/>
        </w:rPr>
        <w:t>Πόσο σημαντικά για εσάς είναι τα τεχνικά χαρακτηριστικά για την αγορά ενός κινητού τηλεφώνου (</w:t>
      </w:r>
      <w:proofErr w:type="spellStart"/>
      <w:r w:rsidRPr="000A3681">
        <w:rPr>
          <w:sz w:val="28"/>
          <w:szCs w:val="28"/>
          <w:lang w:val="en-US"/>
        </w:rPr>
        <w:t>smartphone</w:t>
      </w:r>
      <w:proofErr w:type="spellEnd"/>
      <w:r w:rsidRPr="000A3681">
        <w:rPr>
          <w:sz w:val="28"/>
          <w:szCs w:val="28"/>
        </w:rPr>
        <w:t>);</w:t>
      </w:r>
    </w:p>
    <w:p w:rsidR="00022611" w:rsidRDefault="00022611">
      <w:r>
        <w:rPr>
          <w:noProof/>
          <w:lang w:eastAsia="el-GR"/>
        </w:rPr>
        <w:drawing>
          <wp:inline distT="0" distB="0" distL="0" distR="0">
            <wp:extent cx="5274310" cy="3076575"/>
            <wp:effectExtent l="19050" t="0" r="21590" b="0"/>
            <wp:docPr id="5"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5914" w:rsidRDefault="00005914">
      <w:r>
        <w:lastRenderedPageBreak/>
        <w:t xml:space="preserve">Σύμφωνα με το συγκεκριμένο γράφημα μεγάλο ποσοστό των ερωτηθέντων ενδιαφέρεται </w:t>
      </w:r>
      <w:r w:rsidRPr="00005914">
        <w:rPr>
          <w:b/>
        </w:rPr>
        <w:t>πάρα πολύ</w:t>
      </w:r>
      <w:r>
        <w:t xml:space="preserve"> και </w:t>
      </w:r>
      <w:r w:rsidRPr="00005914">
        <w:rPr>
          <w:b/>
        </w:rPr>
        <w:t>πολύ</w:t>
      </w:r>
      <w:r>
        <w:t xml:space="preserve"> για τα χαρακτηριστικά των κινητών τηλεφώνων που είναι έτοιμοι να επιλέξουν.</w:t>
      </w:r>
    </w:p>
    <w:p w:rsidR="00005914" w:rsidRDefault="00005914"/>
    <w:p w:rsidR="00005914" w:rsidRPr="00005914" w:rsidRDefault="00005914" w:rsidP="00005914">
      <w:pPr>
        <w:pStyle w:val="a5"/>
        <w:numPr>
          <w:ilvl w:val="0"/>
          <w:numId w:val="4"/>
        </w:numPr>
        <w:rPr>
          <w:sz w:val="28"/>
          <w:szCs w:val="28"/>
        </w:rPr>
      </w:pPr>
      <w:r w:rsidRPr="00005914">
        <w:rPr>
          <w:sz w:val="28"/>
          <w:szCs w:val="28"/>
        </w:rPr>
        <w:t>Πόσο σημαντικό για εσάς είναι το κόστος για την αγορά ενός κινητού τηλεφώνου (</w:t>
      </w:r>
      <w:proofErr w:type="spellStart"/>
      <w:r w:rsidRPr="00005914">
        <w:rPr>
          <w:sz w:val="28"/>
          <w:szCs w:val="28"/>
          <w:lang w:val="en-US"/>
        </w:rPr>
        <w:t>smartphone</w:t>
      </w:r>
      <w:proofErr w:type="spellEnd"/>
      <w:r w:rsidRPr="00005914">
        <w:rPr>
          <w:sz w:val="28"/>
          <w:szCs w:val="28"/>
        </w:rPr>
        <w:t>);</w:t>
      </w:r>
    </w:p>
    <w:p w:rsidR="00005914" w:rsidRDefault="00005914"/>
    <w:p w:rsidR="00005914" w:rsidRDefault="00005914" w:rsidP="00005914">
      <w:r>
        <w:rPr>
          <w:noProof/>
          <w:lang w:eastAsia="el-GR"/>
        </w:rPr>
        <w:drawing>
          <wp:inline distT="0" distB="0" distL="0" distR="0">
            <wp:extent cx="5274310" cy="3076575"/>
            <wp:effectExtent l="19050" t="0" r="2540" b="0"/>
            <wp:docPr id="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5914" w:rsidRDefault="00005914" w:rsidP="00005914">
      <w:r>
        <w:t xml:space="preserve">Όπως φαίνεται από το παραπάνω σχεδιάγραμμα ένα μεγάλο ποσοστό των ερωτηθέντων λαμβάνει </w:t>
      </w:r>
      <w:proofErr w:type="spellStart"/>
      <w:r>
        <w:t>υπόψιν</w:t>
      </w:r>
      <w:proofErr w:type="spellEnd"/>
      <w:r>
        <w:t xml:space="preserve"> του το κόστος για την αγορά του τηλεφώνου.</w:t>
      </w:r>
    </w:p>
    <w:p w:rsidR="00D17394" w:rsidRDefault="00D17394" w:rsidP="00005914"/>
    <w:p w:rsidR="00D17394" w:rsidRDefault="00D17394" w:rsidP="00005914"/>
    <w:p w:rsidR="00D17394" w:rsidRDefault="00D17394" w:rsidP="00005914"/>
    <w:p w:rsidR="00D17394" w:rsidRDefault="00D17394" w:rsidP="00005914"/>
    <w:p w:rsidR="00D17394" w:rsidRDefault="00D17394" w:rsidP="00005914"/>
    <w:p w:rsidR="00D17394" w:rsidRDefault="00D17394" w:rsidP="00005914"/>
    <w:p w:rsidR="00D17394" w:rsidRDefault="00D17394" w:rsidP="00005914"/>
    <w:p w:rsidR="00D17394" w:rsidRDefault="00D17394" w:rsidP="00005914"/>
    <w:p w:rsidR="00D17394" w:rsidRDefault="00D17394" w:rsidP="00005914"/>
    <w:p w:rsidR="00D17394" w:rsidRDefault="00D17394" w:rsidP="00005914"/>
    <w:p w:rsidR="00D17394" w:rsidRPr="00D17394" w:rsidRDefault="00D17394" w:rsidP="00D17394">
      <w:pPr>
        <w:pStyle w:val="a5"/>
        <w:numPr>
          <w:ilvl w:val="0"/>
          <w:numId w:val="4"/>
        </w:numPr>
        <w:rPr>
          <w:sz w:val="28"/>
          <w:szCs w:val="28"/>
        </w:rPr>
      </w:pPr>
      <w:r w:rsidRPr="00D17394">
        <w:rPr>
          <w:sz w:val="28"/>
          <w:szCs w:val="28"/>
        </w:rPr>
        <w:lastRenderedPageBreak/>
        <w:t>θεωρείται ότι μια ηλεκτρονική ιστοσελίδα δηλαδή ένα ηλεκτρονικό κατάστημα σας διευκολύνει περισσότερο στο να σας φέρει πιο κοντά με τα προϊόντα από ότι ένα πραγματικό κατάστημα;</w:t>
      </w:r>
    </w:p>
    <w:p w:rsidR="00005914" w:rsidRDefault="00D17394" w:rsidP="00005914">
      <w:r>
        <w:rPr>
          <w:noProof/>
          <w:lang w:eastAsia="el-GR"/>
        </w:rPr>
        <w:drawing>
          <wp:inline distT="0" distB="0" distL="0" distR="0">
            <wp:extent cx="5274310" cy="3076575"/>
            <wp:effectExtent l="19050" t="0" r="21590" b="0"/>
            <wp:docPr id="7"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7394" w:rsidRPr="00005914" w:rsidRDefault="00D17394" w:rsidP="00005914">
      <w:r>
        <w:t>Όπως παρατηρούμε από το σχεδιάγραμμα ένα μεγάλο ποσοστό των ερωτηθέντων πιστεύει ότι ένα ηλεκτρονικό κατάστημα τους διευκολύνει περισσότερο από ότι ένα πραγματικό κατάστημα.</w:t>
      </w:r>
    </w:p>
    <w:sectPr w:rsidR="00D17394" w:rsidRPr="00005914" w:rsidSect="00063712">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74DF"/>
    <w:multiLevelType w:val="hybridMultilevel"/>
    <w:tmpl w:val="707848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0548BB"/>
    <w:multiLevelType w:val="hybridMultilevel"/>
    <w:tmpl w:val="A296F9D0"/>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9B02BC"/>
    <w:multiLevelType w:val="hybridMultilevel"/>
    <w:tmpl w:val="707848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19B3627"/>
    <w:multiLevelType w:val="hybridMultilevel"/>
    <w:tmpl w:val="707848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96817D8"/>
    <w:multiLevelType w:val="hybridMultilevel"/>
    <w:tmpl w:val="A296F9D0"/>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B8D445A"/>
    <w:multiLevelType w:val="hybridMultilevel"/>
    <w:tmpl w:val="A296F9D0"/>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63712"/>
    <w:rsid w:val="00005914"/>
    <w:rsid w:val="00022611"/>
    <w:rsid w:val="00063712"/>
    <w:rsid w:val="00082611"/>
    <w:rsid w:val="000C3656"/>
    <w:rsid w:val="000E6F9A"/>
    <w:rsid w:val="003658EE"/>
    <w:rsid w:val="003A2B1F"/>
    <w:rsid w:val="003B7FF9"/>
    <w:rsid w:val="005D5A04"/>
    <w:rsid w:val="008B1524"/>
    <w:rsid w:val="00D17394"/>
    <w:rsid w:val="00D9001A"/>
    <w:rsid w:val="00EB400E"/>
    <w:rsid w:val="00F74D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63712"/>
    <w:pPr>
      <w:spacing w:after="0" w:line="240" w:lineRule="auto"/>
    </w:pPr>
    <w:rPr>
      <w:rFonts w:eastAsiaTheme="minorEastAsia"/>
    </w:rPr>
  </w:style>
  <w:style w:type="character" w:customStyle="1" w:styleId="Char">
    <w:name w:val="Χωρίς διάστιχο Char"/>
    <w:basedOn w:val="a0"/>
    <w:link w:val="a3"/>
    <w:uiPriority w:val="1"/>
    <w:rsid w:val="00063712"/>
    <w:rPr>
      <w:rFonts w:eastAsiaTheme="minorEastAsia"/>
    </w:rPr>
  </w:style>
  <w:style w:type="paragraph" w:styleId="a4">
    <w:name w:val="Balloon Text"/>
    <w:basedOn w:val="a"/>
    <w:link w:val="Char0"/>
    <w:uiPriority w:val="99"/>
    <w:semiHidden/>
    <w:unhideWhenUsed/>
    <w:rsid w:val="0006371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063712"/>
    <w:rPr>
      <w:rFonts w:ascii="Tahoma" w:hAnsi="Tahoma" w:cs="Tahoma"/>
      <w:sz w:val="16"/>
      <w:szCs w:val="16"/>
    </w:rPr>
  </w:style>
  <w:style w:type="paragraph" w:styleId="a5">
    <w:name w:val="List Paragraph"/>
    <w:basedOn w:val="a"/>
    <w:uiPriority w:val="34"/>
    <w:qFormat/>
    <w:rsid w:val="008B15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_____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________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________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________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lang val="el-GR"/>
  <c:style val="4"/>
  <c:chart>
    <c:title/>
    <c:plotArea>
      <c:layout/>
      <c:barChart>
        <c:barDir val="col"/>
        <c:grouping val="clustered"/>
        <c:ser>
          <c:idx val="0"/>
          <c:order val="0"/>
          <c:tx>
            <c:strRef>
              <c:f>Φύλλο1!$B$1</c:f>
              <c:strCache>
                <c:ptCount val="1"/>
                <c:pt idx="0">
                  <c:v>Πόσο σημαντικό θεωρείτε το κινητό τηλέφωνο (Smartphone) στην εποχή μας;</c:v>
                </c:pt>
              </c:strCache>
            </c:strRef>
          </c:tx>
          <c:cat>
            <c:strRef>
              <c:f>Φύλλο1!$A$2:$A$6</c:f>
              <c:strCache>
                <c:ptCount val="5"/>
                <c:pt idx="0">
                  <c:v>Καθόλου</c:v>
                </c:pt>
                <c:pt idx="1">
                  <c:v>Ελάχιστα</c:v>
                </c:pt>
                <c:pt idx="2">
                  <c:v>Λίγο</c:v>
                </c:pt>
                <c:pt idx="3">
                  <c:v>Πολύ</c:v>
                </c:pt>
                <c:pt idx="4">
                  <c:v>Πάρα πολύ</c:v>
                </c:pt>
              </c:strCache>
            </c:strRef>
          </c:cat>
          <c:val>
            <c:numRef>
              <c:f>Φύλλο1!$B$2:$B$6</c:f>
              <c:numCache>
                <c:formatCode>General</c:formatCode>
                <c:ptCount val="5"/>
                <c:pt idx="0">
                  <c:v>1</c:v>
                </c:pt>
                <c:pt idx="1">
                  <c:v>3</c:v>
                </c:pt>
                <c:pt idx="2">
                  <c:v>7</c:v>
                </c:pt>
                <c:pt idx="3">
                  <c:v>17</c:v>
                </c:pt>
                <c:pt idx="4">
                  <c:v>22</c:v>
                </c:pt>
              </c:numCache>
            </c:numRef>
          </c:val>
        </c:ser>
        <c:axId val="139085312"/>
        <c:axId val="139104256"/>
      </c:barChart>
      <c:catAx>
        <c:axId val="139085312"/>
        <c:scaling>
          <c:orientation val="minMax"/>
        </c:scaling>
        <c:axPos val="b"/>
        <c:tickLblPos val="nextTo"/>
        <c:crossAx val="139104256"/>
        <c:crosses val="autoZero"/>
        <c:auto val="1"/>
        <c:lblAlgn val="ctr"/>
        <c:lblOffset val="100"/>
      </c:catAx>
      <c:valAx>
        <c:axId val="139104256"/>
        <c:scaling>
          <c:orientation val="minMax"/>
        </c:scaling>
        <c:axPos val="l"/>
        <c:majorGridlines/>
        <c:numFmt formatCode="General" sourceLinked="1"/>
        <c:tickLblPos val="nextTo"/>
        <c:crossAx val="1390853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title/>
    <c:view3D>
      <c:rAngAx val="1"/>
    </c:view3D>
    <c:plotArea>
      <c:layout/>
      <c:bar3DChart>
        <c:barDir val="col"/>
        <c:grouping val="stacked"/>
        <c:ser>
          <c:idx val="0"/>
          <c:order val="0"/>
          <c:tx>
            <c:strRef>
              <c:f>Φύλλο1!$B$1</c:f>
              <c:strCache>
                <c:ptCount val="1"/>
                <c:pt idx="0">
                  <c:v>Πόσο συχνά αλλάζετε κινητό τηλέφωνο;</c:v>
                </c:pt>
              </c:strCache>
            </c:strRef>
          </c:tx>
          <c:cat>
            <c:strRef>
              <c:f>Φύλλο1!$A$2:$A$6</c:f>
              <c:strCache>
                <c:ptCount val="5"/>
                <c:pt idx="0">
                  <c:v>Ποτέ </c:v>
                </c:pt>
                <c:pt idx="1">
                  <c:v>Σπάνια</c:v>
                </c:pt>
                <c:pt idx="2">
                  <c:v>1 φορά τα 3 χρόνια</c:v>
                </c:pt>
                <c:pt idx="3">
                  <c:v>1 φορά τα 2 χρόνια</c:v>
                </c:pt>
                <c:pt idx="4">
                  <c:v>1 φορά το χρόνο</c:v>
                </c:pt>
              </c:strCache>
            </c:strRef>
          </c:cat>
          <c:val>
            <c:numRef>
              <c:f>Φύλλο1!$B$2:$B$6</c:f>
              <c:numCache>
                <c:formatCode>General</c:formatCode>
                <c:ptCount val="5"/>
                <c:pt idx="0">
                  <c:v>2</c:v>
                </c:pt>
                <c:pt idx="1">
                  <c:v>4</c:v>
                </c:pt>
                <c:pt idx="2">
                  <c:v>12</c:v>
                </c:pt>
                <c:pt idx="3">
                  <c:v>11</c:v>
                </c:pt>
                <c:pt idx="4">
                  <c:v>21</c:v>
                </c:pt>
              </c:numCache>
            </c:numRef>
          </c:val>
        </c:ser>
        <c:shape val="cylinder"/>
        <c:axId val="145991936"/>
        <c:axId val="147147008"/>
        <c:axId val="0"/>
      </c:bar3DChart>
      <c:catAx>
        <c:axId val="145991936"/>
        <c:scaling>
          <c:orientation val="minMax"/>
        </c:scaling>
        <c:axPos val="b"/>
        <c:tickLblPos val="nextTo"/>
        <c:crossAx val="147147008"/>
        <c:crosses val="autoZero"/>
        <c:auto val="1"/>
        <c:lblAlgn val="ctr"/>
        <c:lblOffset val="100"/>
      </c:catAx>
      <c:valAx>
        <c:axId val="147147008"/>
        <c:scaling>
          <c:orientation val="minMax"/>
        </c:scaling>
        <c:axPos val="l"/>
        <c:majorGridlines/>
        <c:numFmt formatCode="General" sourceLinked="1"/>
        <c:tickLblPos val="nextTo"/>
        <c:crossAx val="14599193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style val="8"/>
  <c:chart>
    <c:title>
      <c:tx>
        <c:rich>
          <a:bodyPr/>
          <a:lstStyle/>
          <a:p>
            <a:pPr>
              <a:defRPr/>
            </a:pPr>
            <a:r>
              <a:rPr lang="el-GR"/>
              <a:t> Ποιες πιστεύετε ότι είναι οι ηλικίες που αγοράζουν συχνότερα κινητά τηλέφωνα;</a:t>
            </a:r>
          </a:p>
        </c:rich>
      </c:tx>
    </c:title>
    <c:view3D>
      <c:rAngAx val="1"/>
    </c:view3D>
    <c:plotArea>
      <c:layout/>
      <c:bar3DChart>
        <c:barDir val="col"/>
        <c:grouping val="stacked"/>
        <c:ser>
          <c:idx val="0"/>
          <c:order val="0"/>
          <c:tx>
            <c:strRef>
              <c:f>Φύλλο1!$B$1</c:f>
              <c:strCache>
                <c:ptCount val="1"/>
                <c:pt idx="0">
                  <c:v>1. Ποιες πιστεύετε ότι είναι οι ηλικίες που αγοράζουν συχνότερα κινητά τηλέφωνα;</c:v>
                </c:pt>
              </c:strCache>
            </c:strRef>
          </c:tx>
          <c:cat>
            <c:strRef>
              <c:f>Φύλλο1!$A$2:$A$5</c:f>
              <c:strCache>
                <c:ptCount val="4"/>
                <c:pt idx="0">
                  <c:v>10 με 18</c:v>
                </c:pt>
                <c:pt idx="1">
                  <c:v>18 με 30</c:v>
                </c:pt>
                <c:pt idx="2">
                  <c:v>30 με 40 </c:v>
                </c:pt>
                <c:pt idx="3">
                  <c:v>άνω 40</c:v>
                </c:pt>
              </c:strCache>
            </c:strRef>
          </c:cat>
          <c:val>
            <c:numRef>
              <c:f>Φύλλο1!$B$2:$B$5</c:f>
              <c:numCache>
                <c:formatCode>General</c:formatCode>
                <c:ptCount val="4"/>
                <c:pt idx="0">
                  <c:v>19</c:v>
                </c:pt>
                <c:pt idx="1">
                  <c:v>16</c:v>
                </c:pt>
                <c:pt idx="2">
                  <c:v>11</c:v>
                </c:pt>
                <c:pt idx="3">
                  <c:v>4</c:v>
                </c:pt>
              </c:numCache>
            </c:numRef>
          </c:val>
        </c:ser>
        <c:shape val="pyramid"/>
        <c:axId val="148767104"/>
        <c:axId val="148791680"/>
        <c:axId val="0"/>
      </c:bar3DChart>
      <c:catAx>
        <c:axId val="148767104"/>
        <c:scaling>
          <c:orientation val="minMax"/>
        </c:scaling>
        <c:axPos val="b"/>
        <c:tickLblPos val="nextTo"/>
        <c:crossAx val="148791680"/>
        <c:crosses val="autoZero"/>
        <c:auto val="1"/>
        <c:lblAlgn val="ctr"/>
        <c:lblOffset val="100"/>
      </c:catAx>
      <c:valAx>
        <c:axId val="148791680"/>
        <c:scaling>
          <c:orientation val="minMax"/>
        </c:scaling>
        <c:axPos val="l"/>
        <c:majorGridlines/>
        <c:numFmt formatCode="General" sourceLinked="1"/>
        <c:tickLblPos val="nextTo"/>
        <c:crossAx val="14876710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l-GR"/>
  <c:chart>
    <c:title/>
    <c:plotArea>
      <c:layout/>
      <c:pieChart>
        <c:varyColors val="1"/>
        <c:ser>
          <c:idx val="0"/>
          <c:order val="0"/>
          <c:tx>
            <c:strRef>
              <c:f>Φύλλο1!$B$1</c:f>
              <c:strCache>
                <c:ptCount val="1"/>
                <c:pt idx="0">
                  <c:v>  Ποια μάρκα κινητών τηλεφώνων προτιμάται;</c:v>
                </c:pt>
              </c:strCache>
            </c:strRef>
          </c:tx>
          <c:cat>
            <c:strRef>
              <c:f>Φύλλο1!$A$2:$A$6</c:f>
              <c:strCache>
                <c:ptCount val="5"/>
                <c:pt idx="0">
                  <c:v>SAMSUNG</c:v>
                </c:pt>
                <c:pt idx="1">
                  <c:v>HTC</c:v>
                </c:pt>
                <c:pt idx="2">
                  <c:v>LG</c:v>
                </c:pt>
                <c:pt idx="3">
                  <c:v>SONY</c:v>
                </c:pt>
                <c:pt idx="4">
                  <c:v>APPLE</c:v>
                </c:pt>
              </c:strCache>
            </c:strRef>
          </c:cat>
          <c:val>
            <c:numRef>
              <c:f>Φύλλο1!$B$2:$B$6</c:f>
              <c:numCache>
                <c:formatCode>General</c:formatCode>
                <c:ptCount val="5"/>
                <c:pt idx="0">
                  <c:v>12</c:v>
                </c:pt>
                <c:pt idx="1">
                  <c:v>8</c:v>
                </c:pt>
                <c:pt idx="2">
                  <c:v>10</c:v>
                </c:pt>
                <c:pt idx="3">
                  <c:v>6</c:v>
                </c:pt>
                <c:pt idx="4">
                  <c:v>14</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style val="6"/>
  <c:chart>
    <c:title/>
    <c:plotArea>
      <c:layout/>
      <c:barChart>
        <c:barDir val="bar"/>
        <c:grouping val="clustered"/>
        <c:ser>
          <c:idx val="0"/>
          <c:order val="0"/>
          <c:tx>
            <c:strRef>
              <c:f>Φύλλο1!$B$1</c:f>
              <c:strCache>
                <c:ptCount val="1"/>
                <c:pt idx="0">
                  <c:v> Πόσο σημαντικά για εσάς είναι τα τεχνικά χαρακτηριστικά για την αγορά ενός κινητού τηλεφώνου (smartphone);</c:v>
                </c:pt>
              </c:strCache>
            </c:strRef>
          </c:tx>
          <c:cat>
            <c:strRef>
              <c:f>Φύλλο1!$A$2:$A$6</c:f>
              <c:strCache>
                <c:ptCount val="5"/>
                <c:pt idx="0">
                  <c:v>Καθόλου</c:v>
                </c:pt>
                <c:pt idx="1">
                  <c:v>Ελάχιστα</c:v>
                </c:pt>
                <c:pt idx="2">
                  <c:v>Λίγο</c:v>
                </c:pt>
                <c:pt idx="3">
                  <c:v>Πολύ</c:v>
                </c:pt>
                <c:pt idx="4">
                  <c:v>Πάρα πολύ</c:v>
                </c:pt>
              </c:strCache>
            </c:strRef>
          </c:cat>
          <c:val>
            <c:numRef>
              <c:f>Φύλλο1!$B$2:$B$6</c:f>
              <c:numCache>
                <c:formatCode>General</c:formatCode>
                <c:ptCount val="5"/>
                <c:pt idx="0">
                  <c:v>2</c:v>
                </c:pt>
                <c:pt idx="1">
                  <c:v>5</c:v>
                </c:pt>
                <c:pt idx="2">
                  <c:v>9</c:v>
                </c:pt>
                <c:pt idx="3">
                  <c:v>15</c:v>
                </c:pt>
                <c:pt idx="4">
                  <c:v>19</c:v>
                </c:pt>
              </c:numCache>
            </c:numRef>
          </c:val>
        </c:ser>
        <c:axId val="123249792"/>
        <c:axId val="123251328"/>
      </c:barChart>
      <c:catAx>
        <c:axId val="123249792"/>
        <c:scaling>
          <c:orientation val="minMax"/>
        </c:scaling>
        <c:axPos val="l"/>
        <c:tickLblPos val="nextTo"/>
        <c:crossAx val="123251328"/>
        <c:crosses val="autoZero"/>
        <c:auto val="1"/>
        <c:lblAlgn val="ctr"/>
        <c:lblOffset val="100"/>
      </c:catAx>
      <c:valAx>
        <c:axId val="123251328"/>
        <c:scaling>
          <c:orientation val="minMax"/>
        </c:scaling>
        <c:axPos val="b"/>
        <c:majorGridlines/>
        <c:numFmt formatCode="General" sourceLinked="1"/>
        <c:tickLblPos val="nextTo"/>
        <c:crossAx val="12324979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l-GR"/>
  <c:style val="41"/>
  <c:chart>
    <c:title/>
    <c:view3D>
      <c:rAngAx val="1"/>
    </c:view3D>
    <c:plotArea>
      <c:layout/>
      <c:bar3DChart>
        <c:barDir val="col"/>
        <c:grouping val="clustered"/>
        <c:ser>
          <c:idx val="0"/>
          <c:order val="0"/>
          <c:tx>
            <c:strRef>
              <c:f>Φύλλο1!$B$1</c:f>
              <c:strCache>
                <c:ptCount val="1"/>
                <c:pt idx="0">
                  <c:v> Πόσο σημαντικό για εσάς είναι το κόστος για την αγορά ενός κινητού τηλεφώνου (smartphone);</c:v>
                </c:pt>
              </c:strCache>
            </c:strRef>
          </c:tx>
          <c:cat>
            <c:strRef>
              <c:f>Φύλλο1!$A$2:$A$6</c:f>
              <c:strCache>
                <c:ptCount val="5"/>
                <c:pt idx="0">
                  <c:v>Καθόλου</c:v>
                </c:pt>
                <c:pt idx="1">
                  <c:v>Ελάχιστα</c:v>
                </c:pt>
                <c:pt idx="2">
                  <c:v>Λίγο </c:v>
                </c:pt>
                <c:pt idx="3">
                  <c:v>Πολύ </c:v>
                </c:pt>
                <c:pt idx="4">
                  <c:v>Πάρα πολύ</c:v>
                </c:pt>
              </c:strCache>
            </c:strRef>
          </c:cat>
          <c:val>
            <c:numRef>
              <c:f>Φύλλο1!$B$2:$B$6</c:f>
              <c:numCache>
                <c:formatCode>General</c:formatCode>
                <c:ptCount val="5"/>
                <c:pt idx="0">
                  <c:v>4</c:v>
                </c:pt>
                <c:pt idx="1">
                  <c:v>7</c:v>
                </c:pt>
                <c:pt idx="2">
                  <c:v>10</c:v>
                </c:pt>
                <c:pt idx="3">
                  <c:v>13</c:v>
                </c:pt>
                <c:pt idx="4">
                  <c:v>16</c:v>
                </c:pt>
              </c:numCache>
            </c:numRef>
          </c:val>
        </c:ser>
        <c:shape val="cone"/>
        <c:axId val="125639296"/>
        <c:axId val="128057728"/>
        <c:axId val="0"/>
      </c:bar3DChart>
      <c:catAx>
        <c:axId val="125639296"/>
        <c:scaling>
          <c:orientation val="minMax"/>
        </c:scaling>
        <c:axPos val="b"/>
        <c:tickLblPos val="nextTo"/>
        <c:crossAx val="128057728"/>
        <c:crosses val="autoZero"/>
        <c:auto val="1"/>
        <c:lblAlgn val="ctr"/>
        <c:lblOffset val="100"/>
      </c:catAx>
      <c:valAx>
        <c:axId val="128057728"/>
        <c:scaling>
          <c:orientation val="minMax"/>
        </c:scaling>
        <c:axPos val="l"/>
        <c:majorGridlines/>
        <c:numFmt formatCode="General" sourceLinked="1"/>
        <c:tickLblPos val="nextTo"/>
        <c:crossAx val="12563929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l-GR"/>
  <c:chart>
    <c:title/>
    <c:view3D>
      <c:rotX val="30"/>
      <c:perspective val="30"/>
    </c:view3D>
    <c:plotArea>
      <c:layout/>
      <c:pie3DChart>
        <c:varyColors val="1"/>
        <c:ser>
          <c:idx val="0"/>
          <c:order val="0"/>
          <c:tx>
            <c:strRef>
              <c:f>Φύλλο1!$B$1</c:f>
              <c:strCache>
                <c:ptCount val="1"/>
                <c:pt idx="0">
                  <c:v> Θεωρείται ότι μια ηλεκτρονική ιστοσελίδα δηλαδή ένα ηλεκτρονικό κατάστημα σας διευκολύνει περισσότερο στο να σας φέρει πιο κοντά με τα προϊόντα από ότι ένα πραγματικό κατάστημα;</c:v>
                </c:pt>
              </c:strCache>
            </c:strRef>
          </c:tx>
          <c:explosion val="25"/>
          <c:cat>
            <c:strRef>
              <c:f>Φύλλο1!$A$2:$A$4</c:f>
              <c:strCache>
                <c:ptCount val="3"/>
                <c:pt idx="0">
                  <c:v>Ναι</c:v>
                </c:pt>
                <c:pt idx="1">
                  <c:v>Όχι</c:v>
                </c:pt>
                <c:pt idx="2">
                  <c:v>Δεν γνωρίζω</c:v>
                </c:pt>
              </c:strCache>
            </c:strRef>
          </c:cat>
          <c:val>
            <c:numRef>
              <c:f>Φύλλο1!$B$2:$B$4</c:f>
              <c:numCache>
                <c:formatCode>General</c:formatCode>
                <c:ptCount val="3"/>
                <c:pt idx="0">
                  <c:v>32</c:v>
                </c:pt>
                <c:pt idx="1">
                  <c:v>10</c:v>
                </c:pt>
                <c:pt idx="2">
                  <c:v>8</c:v>
                </c:pt>
              </c:numCache>
            </c:numRef>
          </c:val>
        </c:ser>
      </c:pie3DChart>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F2AB9488574601B2F8824FB525540B"/>
        <w:category>
          <w:name w:val="Γενικά"/>
          <w:gallery w:val="placeholder"/>
        </w:category>
        <w:types>
          <w:type w:val="bbPlcHdr"/>
        </w:types>
        <w:behaviors>
          <w:behavior w:val="content"/>
        </w:behaviors>
        <w:guid w:val="{68FA1E18-8764-483E-A482-A99B15758069}"/>
      </w:docPartPr>
      <w:docPartBody>
        <w:p w:rsidR="00000000" w:rsidRDefault="00097473" w:rsidP="00097473">
          <w:pPr>
            <w:pStyle w:val="B3F2AB9488574601B2F8824FB525540B"/>
          </w:pPr>
          <w:r>
            <w:rPr>
              <w:rFonts w:asciiTheme="majorHAnsi" w:eastAsiaTheme="majorEastAsia" w:hAnsiTheme="majorHAnsi" w:cstheme="majorBidi"/>
              <w:sz w:val="40"/>
              <w:szCs w:val="40"/>
            </w:rPr>
            <w:t>[Πληκτρολογήστε τον τίτλο του εγγράφου]</w:t>
          </w:r>
        </w:p>
      </w:docPartBody>
    </w:docPart>
    <w:docPart>
      <w:docPartPr>
        <w:name w:val="7A784D0E4A774D4AB96BC2F18620ABE8"/>
        <w:category>
          <w:name w:val="Γενικά"/>
          <w:gallery w:val="placeholder"/>
        </w:category>
        <w:types>
          <w:type w:val="bbPlcHdr"/>
        </w:types>
        <w:behaviors>
          <w:behavior w:val="content"/>
        </w:behaviors>
        <w:guid w:val="{8B3D8643-2C67-4ED2-B6E1-248EF1B64302}"/>
      </w:docPartPr>
      <w:docPartBody>
        <w:p w:rsidR="00000000" w:rsidRDefault="00097473" w:rsidP="00097473">
          <w:pPr>
            <w:pStyle w:val="7A784D0E4A774D4AB96BC2F18620ABE8"/>
          </w:pPr>
          <w:r>
            <w:rPr>
              <w:rFonts w:asciiTheme="majorHAnsi" w:eastAsiaTheme="majorEastAsia" w:hAnsiTheme="majorHAnsi" w:cstheme="majorBidi"/>
              <w:sz w:val="32"/>
              <w:szCs w:val="32"/>
            </w:rPr>
            <w:t>[Πληκτρολογήστε τον υπότιτλο του εγγράφου]</w:t>
          </w:r>
        </w:p>
      </w:docPartBody>
    </w:docPart>
    <w:docPart>
      <w:docPartPr>
        <w:name w:val="3CFD674275984527BA3CAE652AC3572A"/>
        <w:category>
          <w:name w:val="Γενικά"/>
          <w:gallery w:val="placeholder"/>
        </w:category>
        <w:types>
          <w:type w:val="bbPlcHdr"/>
        </w:types>
        <w:behaviors>
          <w:behavior w:val="content"/>
        </w:behaviors>
        <w:guid w:val="{5F2BFCCE-7960-4B78-9638-5EAD3FE0F9A2}"/>
      </w:docPartPr>
      <w:docPartBody>
        <w:p w:rsidR="00000000" w:rsidRDefault="00097473" w:rsidP="00097473">
          <w:pPr>
            <w:pStyle w:val="3CFD674275984527BA3CAE652AC3572A"/>
          </w:pPr>
          <w:r>
            <w:rPr>
              <w:rFonts w:asciiTheme="majorHAnsi" w:hAnsiTheme="majorHAnsi"/>
            </w:rPr>
            <w:t>[Επιλογή ημερομηνίας]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97473"/>
    <w:rsid w:val="00097473"/>
    <w:rsid w:val="003E54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F2AB9488574601B2F8824FB525540B">
    <w:name w:val="B3F2AB9488574601B2F8824FB525540B"/>
    <w:rsid w:val="00097473"/>
  </w:style>
  <w:style w:type="paragraph" w:customStyle="1" w:styleId="7A784D0E4A774D4AB96BC2F18620ABE8">
    <w:name w:val="7A784D0E4A774D4AB96BC2F18620ABE8"/>
    <w:rsid w:val="00097473"/>
  </w:style>
  <w:style w:type="paragraph" w:customStyle="1" w:styleId="3CFD674275984527BA3CAE652AC3572A">
    <w:name w:val="3CFD674275984527BA3CAE652AC3572A"/>
    <w:rsid w:val="00097473"/>
  </w:style>
  <w:style w:type="paragraph" w:customStyle="1" w:styleId="6730F1E6503541A6B9CAB926C1EEEA5F">
    <w:name w:val="6730F1E6503541A6B9CAB926C1EEEA5F"/>
    <w:rsid w:val="000974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2015-01-07T00:00:00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321</Words>
  <Characters>1738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ΑΠΑΝΤΗΣΕΙΣ ΕΡΩΤΗΜΑΤΟΛΟΓΙΟΥ</dc:title>
  <dc:subject>ΗΛΕΚΡΟΝΙΚΟ ΕΜΠΟΡΙΟ ΚΑΙ ΕΠΙΧΕΙΡΕΙΝ</dc:subject>
  <dc:creator>ΤΣΙΛΙΟΠΥΛΟΣ ΑΡΓΥΡΗΣ</dc:creator>
  <cp:keywords/>
  <dc:description/>
  <cp:lastModifiedBy>user</cp:lastModifiedBy>
  <cp:revision>11</cp:revision>
  <dcterms:created xsi:type="dcterms:W3CDTF">2015-01-07T14:38:00Z</dcterms:created>
  <dcterms:modified xsi:type="dcterms:W3CDTF">2015-01-07T15:34:00Z</dcterms:modified>
</cp:coreProperties>
</file>